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43" w:rsidRPr="006A1F5D" w:rsidRDefault="001E063F" w:rsidP="001E063F">
      <w:pPr>
        <w:jc w:val="center"/>
        <w:rPr>
          <w:rFonts w:ascii="Times New Roman" w:hAnsi="Times New Roman" w:cs="Times New Roman"/>
          <w:color w:val="FF0000"/>
          <w:sz w:val="52"/>
          <w:szCs w:val="52"/>
        </w:rPr>
      </w:pPr>
      <w:proofErr w:type="spellStart"/>
      <w:r w:rsidRPr="006A1F5D">
        <w:rPr>
          <w:rFonts w:ascii="Times New Roman" w:hAnsi="Times New Roman" w:cs="Times New Roman"/>
          <w:color w:val="FF0000"/>
          <w:sz w:val="52"/>
          <w:szCs w:val="52"/>
        </w:rPr>
        <w:t>Chủ</w:t>
      </w:r>
      <w:proofErr w:type="spellEnd"/>
      <w:r w:rsidRPr="006A1F5D">
        <w:rPr>
          <w:rFonts w:ascii="Times New Roman" w:hAnsi="Times New Roman" w:cs="Times New Roman"/>
          <w:color w:val="FF0000"/>
          <w:sz w:val="52"/>
          <w:szCs w:val="52"/>
        </w:rPr>
        <w:t xml:space="preserve"> </w:t>
      </w:r>
      <w:proofErr w:type="spellStart"/>
      <w:r w:rsidRPr="006A1F5D">
        <w:rPr>
          <w:rFonts w:ascii="Times New Roman" w:hAnsi="Times New Roman" w:cs="Times New Roman"/>
          <w:color w:val="FF0000"/>
          <w:sz w:val="52"/>
          <w:szCs w:val="52"/>
        </w:rPr>
        <w:t>đề</w:t>
      </w:r>
      <w:proofErr w:type="spellEnd"/>
      <w:r w:rsidRPr="006A1F5D">
        <w:rPr>
          <w:rFonts w:ascii="Times New Roman" w:hAnsi="Times New Roman" w:cs="Times New Roman"/>
          <w:color w:val="FF0000"/>
          <w:sz w:val="52"/>
          <w:szCs w:val="52"/>
        </w:rPr>
        <w:t xml:space="preserve"> 27: MẮT</w:t>
      </w:r>
    </w:p>
    <w:p w:rsidR="001E063F" w:rsidRPr="006A1F5D" w:rsidRDefault="001E063F" w:rsidP="001E063F">
      <w:pPr>
        <w:pStyle w:val="ListParagraph"/>
        <w:numPr>
          <w:ilvl w:val="0"/>
          <w:numId w:val="1"/>
        </w:numPr>
        <w:rPr>
          <w:rFonts w:ascii="Times New Roman" w:hAnsi="Times New Roman" w:cs="Times New Roman"/>
          <w:b/>
          <w:color w:val="FF0000"/>
          <w:sz w:val="28"/>
          <w:szCs w:val="28"/>
        </w:rPr>
      </w:pPr>
      <w:proofErr w:type="spellStart"/>
      <w:r w:rsidRPr="006A1F5D">
        <w:rPr>
          <w:rFonts w:ascii="Times New Roman" w:hAnsi="Times New Roman" w:cs="Times New Roman"/>
          <w:b/>
          <w:color w:val="FF0000"/>
          <w:sz w:val="28"/>
          <w:szCs w:val="28"/>
        </w:rPr>
        <w:t>Sơ</w:t>
      </w:r>
      <w:proofErr w:type="spellEnd"/>
      <w:r w:rsidRPr="006A1F5D">
        <w:rPr>
          <w:rFonts w:ascii="Times New Roman" w:hAnsi="Times New Roman" w:cs="Times New Roman"/>
          <w:b/>
          <w:color w:val="FF0000"/>
          <w:sz w:val="28"/>
          <w:szCs w:val="28"/>
        </w:rPr>
        <w:t xml:space="preserve"> </w:t>
      </w:r>
      <w:proofErr w:type="spellStart"/>
      <w:r w:rsidRPr="006A1F5D">
        <w:rPr>
          <w:rFonts w:ascii="Times New Roman" w:hAnsi="Times New Roman" w:cs="Times New Roman"/>
          <w:b/>
          <w:color w:val="FF0000"/>
          <w:sz w:val="28"/>
          <w:szCs w:val="28"/>
        </w:rPr>
        <w:t>lược</w:t>
      </w:r>
      <w:proofErr w:type="spellEnd"/>
      <w:r w:rsidRPr="006A1F5D">
        <w:rPr>
          <w:rFonts w:ascii="Times New Roman" w:hAnsi="Times New Roman" w:cs="Times New Roman"/>
          <w:b/>
          <w:color w:val="FF0000"/>
          <w:sz w:val="28"/>
          <w:szCs w:val="28"/>
        </w:rPr>
        <w:t xml:space="preserve"> </w:t>
      </w:r>
      <w:proofErr w:type="spellStart"/>
      <w:r w:rsidRPr="006A1F5D">
        <w:rPr>
          <w:rFonts w:ascii="Times New Roman" w:hAnsi="Times New Roman" w:cs="Times New Roman"/>
          <w:b/>
          <w:color w:val="FF0000"/>
          <w:sz w:val="28"/>
          <w:szCs w:val="28"/>
        </w:rPr>
        <w:t>về</w:t>
      </w:r>
      <w:proofErr w:type="spellEnd"/>
      <w:r w:rsidRPr="006A1F5D">
        <w:rPr>
          <w:rFonts w:ascii="Times New Roman" w:hAnsi="Times New Roman" w:cs="Times New Roman"/>
          <w:b/>
          <w:color w:val="FF0000"/>
          <w:sz w:val="28"/>
          <w:szCs w:val="28"/>
        </w:rPr>
        <w:t xml:space="preserve"> </w:t>
      </w:r>
      <w:proofErr w:type="spellStart"/>
      <w:r w:rsidRPr="006A1F5D">
        <w:rPr>
          <w:rFonts w:ascii="Times New Roman" w:hAnsi="Times New Roman" w:cs="Times New Roman"/>
          <w:b/>
          <w:color w:val="FF0000"/>
          <w:sz w:val="28"/>
          <w:szCs w:val="28"/>
        </w:rPr>
        <w:t>cấu</w:t>
      </w:r>
      <w:proofErr w:type="spellEnd"/>
      <w:r w:rsidRPr="006A1F5D">
        <w:rPr>
          <w:rFonts w:ascii="Times New Roman" w:hAnsi="Times New Roman" w:cs="Times New Roman"/>
          <w:b/>
          <w:color w:val="FF0000"/>
          <w:sz w:val="28"/>
          <w:szCs w:val="28"/>
        </w:rPr>
        <w:t xml:space="preserve"> </w:t>
      </w:r>
      <w:proofErr w:type="spellStart"/>
      <w:r w:rsidRPr="006A1F5D">
        <w:rPr>
          <w:rFonts w:ascii="Times New Roman" w:hAnsi="Times New Roman" w:cs="Times New Roman"/>
          <w:b/>
          <w:color w:val="FF0000"/>
          <w:sz w:val="28"/>
          <w:szCs w:val="28"/>
        </w:rPr>
        <w:t>tạo</w:t>
      </w:r>
      <w:proofErr w:type="spellEnd"/>
      <w:r w:rsidRPr="006A1F5D">
        <w:rPr>
          <w:rFonts w:ascii="Times New Roman" w:hAnsi="Times New Roman" w:cs="Times New Roman"/>
          <w:b/>
          <w:color w:val="FF0000"/>
          <w:sz w:val="28"/>
          <w:szCs w:val="28"/>
        </w:rPr>
        <w:t xml:space="preserve"> </w:t>
      </w:r>
      <w:proofErr w:type="spellStart"/>
      <w:r w:rsidRPr="006A1F5D">
        <w:rPr>
          <w:rFonts w:ascii="Times New Roman" w:hAnsi="Times New Roman" w:cs="Times New Roman"/>
          <w:b/>
          <w:color w:val="FF0000"/>
          <w:sz w:val="28"/>
          <w:szCs w:val="28"/>
        </w:rPr>
        <w:t>và</w:t>
      </w:r>
      <w:proofErr w:type="spellEnd"/>
      <w:r w:rsidRPr="006A1F5D">
        <w:rPr>
          <w:rFonts w:ascii="Times New Roman" w:hAnsi="Times New Roman" w:cs="Times New Roman"/>
          <w:b/>
          <w:color w:val="FF0000"/>
          <w:sz w:val="28"/>
          <w:szCs w:val="28"/>
        </w:rPr>
        <w:t xml:space="preserve"> </w:t>
      </w:r>
      <w:proofErr w:type="spellStart"/>
      <w:r w:rsidRPr="006A1F5D">
        <w:rPr>
          <w:rFonts w:ascii="Times New Roman" w:hAnsi="Times New Roman" w:cs="Times New Roman"/>
          <w:b/>
          <w:color w:val="FF0000"/>
          <w:sz w:val="28"/>
          <w:szCs w:val="28"/>
        </w:rPr>
        <w:t>hoạt</w:t>
      </w:r>
      <w:proofErr w:type="spellEnd"/>
      <w:r w:rsidRPr="006A1F5D">
        <w:rPr>
          <w:rFonts w:ascii="Times New Roman" w:hAnsi="Times New Roman" w:cs="Times New Roman"/>
          <w:b/>
          <w:color w:val="FF0000"/>
          <w:sz w:val="28"/>
          <w:szCs w:val="28"/>
        </w:rPr>
        <w:t xml:space="preserve"> </w:t>
      </w:r>
      <w:proofErr w:type="spellStart"/>
      <w:r w:rsidRPr="006A1F5D">
        <w:rPr>
          <w:rFonts w:ascii="Times New Roman" w:hAnsi="Times New Roman" w:cs="Times New Roman"/>
          <w:b/>
          <w:color w:val="FF0000"/>
          <w:sz w:val="28"/>
          <w:szCs w:val="28"/>
        </w:rPr>
        <w:t>động</w:t>
      </w:r>
      <w:proofErr w:type="spellEnd"/>
      <w:r w:rsidRPr="006A1F5D">
        <w:rPr>
          <w:rFonts w:ascii="Times New Roman" w:hAnsi="Times New Roman" w:cs="Times New Roman"/>
          <w:b/>
          <w:color w:val="FF0000"/>
          <w:sz w:val="28"/>
          <w:szCs w:val="28"/>
        </w:rPr>
        <w:t xml:space="preserve"> </w:t>
      </w:r>
      <w:proofErr w:type="spellStart"/>
      <w:r w:rsidRPr="006A1F5D">
        <w:rPr>
          <w:rFonts w:ascii="Times New Roman" w:hAnsi="Times New Roman" w:cs="Times New Roman"/>
          <w:b/>
          <w:color w:val="FF0000"/>
          <w:sz w:val="28"/>
          <w:szCs w:val="28"/>
        </w:rPr>
        <w:t>của</w:t>
      </w:r>
      <w:proofErr w:type="spellEnd"/>
      <w:r w:rsidRPr="006A1F5D">
        <w:rPr>
          <w:rFonts w:ascii="Times New Roman" w:hAnsi="Times New Roman" w:cs="Times New Roman"/>
          <w:b/>
          <w:color w:val="FF0000"/>
          <w:sz w:val="28"/>
          <w:szCs w:val="28"/>
        </w:rPr>
        <w:t xml:space="preserve"> </w:t>
      </w:r>
      <w:proofErr w:type="spellStart"/>
      <w:r w:rsidRPr="006A1F5D">
        <w:rPr>
          <w:rFonts w:ascii="Times New Roman" w:hAnsi="Times New Roman" w:cs="Times New Roman"/>
          <w:b/>
          <w:color w:val="FF0000"/>
          <w:sz w:val="28"/>
          <w:szCs w:val="28"/>
        </w:rPr>
        <w:t>máy</w:t>
      </w:r>
      <w:proofErr w:type="spellEnd"/>
      <w:r w:rsidRPr="006A1F5D">
        <w:rPr>
          <w:rFonts w:ascii="Times New Roman" w:hAnsi="Times New Roman" w:cs="Times New Roman"/>
          <w:b/>
          <w:color w:val="FF0000"/>
          <w:sz w:val="28"/>
          <w:szCs w:val="28"/>
        </w:rPr>
        <w:t xml:space="preserve"> </w:t>
      </w:r>
      <w:proofErr w:type="spellStart"/>
      <w:r w:rsidRPr="006A1F5D">
        <w:rPr>
          <w:rFonts w:ascii="Times New Roman" w:hAnsi="Times New Roman" w:cs="Times New Roman"/>
          <w:b/>
          <w:color w:val="FF0000"/>
          <w:sz w:val="28"/>
          <w:szCs w:val="28"/>
        </w:rPr>
        <w:t>ảnh</w:t>
      </w:r>
      <w:proofErr w:type="spellEnd"/>
    </w:p>
    <w:p w:rsidR="001E063F" w:rsidRPr="006A1F5D" w:rsidRDefault="001E063F"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Máy</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ảnh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một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dụng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cụ</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dùng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để</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tạo</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lưu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lại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hình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ảnh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một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w:t>
      </w:r>
    </w:p>
    <w:p w:rsidR="001E063F" w:rsidRPr="006A1F5D" w:rsidRDefault="001E063F"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Hai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bộ</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phận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quan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trọng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máy</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ảnh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kinh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phim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hoặc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tấm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cảm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biến</w:t>
      </w:r>
      <w:proofErr w:type="spellEnd"/>
      <w:r w:rsidRPr="006A1F5D">
        <w:rPr>
          <w:rFonts w:ascii="Times New Roman" w:hAnsi="Times New Roman" w:cs="Times New Roman"/>
          <w:sz w:val="26"/>
          <w:szCs w:val="26"/>
        </w:rPr>
        <w:t xml:space="preserve">). </w:t>
      </w:r>
    </w:p>
    <w:p w:rsidR="001E063F" w:rsidRPr="006A1F5D" w:rsidRDefault="001E063F"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kinh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một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thấu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kinh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hội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tụ</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hoặc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một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hệ</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thống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thấu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kính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có</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tác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dụng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như</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một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thấu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kinh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hội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tạo</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hình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ảnh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cần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chụp</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trên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phim</w:t>
      </w:r>
      <w:proofErr w:type="spellEnd"/>
      <w:r w:rsidRPr="006A1F5D">
        <w:rPr>
          <w:rFonts w:ascii="Times New Roman" w:hAnsi="Times New Roman" w:cs="Times New Roman"/>
          <w:sz w:val="26"/>
          <w:szCs w:val="26"/>
        </w:rPr>
        <w:t xml:space="preserve"> </w:t>
      </w:r>
    </w:p>
    <w:p w:rsidR="001E063F" w:rsidRPr="006A1F5D" w:rsidRDefault="001E063F" w:rsidP="006A1F5D">
      <w:pPr>
        <w:pStyle w:val="ListParagraph"/>
        <w:numPr>
          <w:ilvl w:val="0"/>
          <w:numId w:val="2"/>
        </w:numPr>
        <w:spacing w:line="276" w:lineRule="auto"/>
        <w:ind w:left="0" w:firstLine="0"/>
        <w:jc w:val="both"/>
        <w:rPr>
          <w:rFonts w:ascii="Times New Roman" w:hAnsi="Times New Roman" w:cs="Times New Roman"/>
          <w:sz w:val="26"/>
          <w:szCs w:val="26"/>
        </w:rPr>
      </w:pPr>
      <w:r w:rsidRPr="006A1F5D">
        <w:rPr>
          <w:rFonts w:ascii="Times New Roman" w:hAnsi="Times New Roman" w:cs="Times New Roman"/>
          <w:sz w:val="26"/>
          <w:szCs w:val="26"/>
        </w:rPr>
        <w:t xml:space="preserve">Cho </w:t>
      </w:r>
      <w:proofErr w:type="spellStart"/>
      <w:r w:rsidRPr="006A1F5D">
        <w:rPr>
          <w:rFonts w:ascii="Times New Roman" w:hAnsi="Times New Roman" w:cs="Times New Roman"/>
          <w:sz w:val="26"/>
          <w:szCs w:val="26"/>
        </w:rPr>
        <w:t>ảnh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thật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ngược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chiều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nhỏ</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hơn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p>
    <w:p w:rsidR="001E063F" w:rsidRPr="006A1F5D" w:rsidRDefault="001E063F" w:rsidP="006A1F5D">
      <w:pPr>
        <w:pStyle w:val="ListParagraph"/>
        <w:numPr>
          <w:ilvl w:val="0"/>
          <w:numId w:val="1"/>
        </w:numPr>
        <w:spacing w:line="276" w:lineRule="auto"/>
        <w:ind w:left="0" w:firstLine="0"/>
        <w:jc w:val="both"/>
        <w:rPr>
          <w:rFonts w:ascii="Times New Roman" w:hAnsi="Times New Roman" w:cs="Times New Roman"/>
          <w:b/>
          <w:color w:val="FF0000"/>
          <w:sz w:val="26"/>
          <w:szCs w:val="26"/>
        </w:rPr>
      </w:pPr>
      <w:proofErr w:type="spellStart"/>
      <w:r w:rsidRPr="006A1F5D">
        <w:rPr>
          <w:rFonts w:ascii="Times New Roman" w:hAnsi="Times New Roman" w:cs="Times New Roman"/>
          <w:b/>
          <w:color w:val="FF0000"/>
          <w:sz w:val="26"/>
          <w:szCs w:val="26"/>
        </w:rPr>
        <w:t>Mắt</w:t>
      </w:r>
      <w:proofErr w:type="spellEnd"/>
    </w:p>
    <w:p w:rsidR="001E063F" w:rsidRPr="006A1F5D" w:rsidRDefault="001E063F" w:rsidP="006A1F5D">
      <w:pPr>
        <w:pStyle w:val="ListParagraph"/>
        <w:numPr>
          <w:ilvl w:val="0"/>
          <w:numId w:val="3"/>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Các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bộ</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phận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quan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trọng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về</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phương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diện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quang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học</w:t>
      </w:r>
      <w:proofErr w:type="spellEnd"/>
    </w:p>
    <w:p w:rsidR="001E063F" w:rsidRPr="006A1F5D" w:rsidRDefault="001E063F"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một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giác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quan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giúp</w:t>
      </w:r>
      <w:proofErr w:type="spellEnd"/>
      <w:r w:rsidRPr="006A1F5D">
        <w:rPr>
          <w:rFonts w:ascii="Times New Roman" w:hAnsi="Times New Roman" w:cs="Times New Roman"/>
          <w:sz w:val="26"/>
          <w:szCs w:val="26"/>
        </w:rPr>
        <w:t xml:space="preserve"> ta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thấy</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các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trước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
    <w:p w:rsidR="001E063F" w:rsidRPr="006A1F5D" w:rsidRDefault="001E063F"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Hai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bộ</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phận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quan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trọng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thể</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thuỷ</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tinh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màng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lưới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còn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gọi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võng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mạc</w:t>
      </w:r>
      <w:proofErr w:type="spellEnd"/>
      <w:r w:rsidRPr="006A1F5D">
        <w:rPr>
          <w:rFonts w:ascii="Times New Roman" w:hAnsi="Times New Roman" w:cs="Times New Roman"/>
          <w:sz w:val="26"/>
          <w:szCs w:val="26"/>
        </w:rPr>
        <w:t xml:space="preserve">). </w:t>
      </w:r>
    </w:p>
    <w:p w:rsidR="001E063F" w:rsidRPr="006A1F5D" w:rsidRDefault="001E063F" w:rsidP="006A1F5D">
      <w:pPr>
        <w:pStyle w:val="ListParagraph"/>
        <w:spacing w:line="276" w:lineRule="auto"/>
        <w:ind w:left="0"/>
        <w:jc w:val="both"/>
        <w:rPr>
          <w:rFonts w:ascii="Times New Roman" w:hAnsi="Times New Roman" w:cs="Times New Roman"/>
          <w:sz w:val="26"/>
          <w:szCs w:val="26"/>
        </w:rPr>
      </w:pPr>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Thể</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thuỷ</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tinh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có</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tác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dụng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như</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một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thấu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kính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hội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tụ</w:t>
      </w:r>
      <w:proofErr w:type="spellEnd"/>
      <w:r w:rsidRPr="006A1F5D">
        <w:rPr>
          <w:rFonts w:ascii="Times New Roman" w:hAnsi="Times New Roman" w:cs="Times New Roman"/>
          <w:sz w:val="26"/>
          <w:szCs w:val="26"/>
        </w:rPr>
        <w:t>.</w:t>
      </w:r>
    </w:p>
    <w:p w:rsidR="001E063F" w:rsidRPr="006A1F5D" w:rsidRDefault="001E063F" w:rsidP="006A1F5D">
      <w:pPr>
        <w:pStyle w:val="ListParagraph"/>
        <w:spacing w:line="276" w:lineRule="auto"/>
        <w:ind w:left="0"/>
        <w:jc w:val="both"/>
        <w:rPr>
          <w:rFonts w:ascii="Times New Roman" w:hAnsi="Times New Roman" w:cs="Times New Roman"/>
          <w:sz w:val="26"/>
          <w:szCs w:val="26"/>
        </w:rPr>
      </w:pPr>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Mãng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lưới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một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màng</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đáy</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tập</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trung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đầu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các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sợi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thần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kinh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thị</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giác</w:t>
      </w:r>
      <w:proofErr w:type="spellEnd"/>
      <w:r w:rsidRPr="006A1F5D">
        <w:rPr>
          <w:rFonts w:ascii="Times New Roman" w:hAnsi="Times New Roman" w:cs="Times New Roman"/>
          <w:sz w:val="26"/>
          <w:szCs w:val="26"/>
        </w:rPr>
        <w:t>.</w:t>
      </w:r>
    </w:p>
    <w:p w:rsidR="001E063F" w:rsidRPr="006A1F5D" w:rsidRDefault="001E063F" w:rsidP="006A1F5D">
      <w:pPr>
        <w:pStyle w:val="ListParagraph"/>
        <w:numPr>
          <w:ilvl w:val="0"/>
          <w:numId w:val="3"/>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Sự</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điều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tiết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stl</w:t>
      </w:r>
      <w:proofErr w:type="spellEnd"/>
      <w:r w:rsidRPr="006A1F5D">
        <w:rPr>
          <w:rFonts w:ascii="Times New Roman" w:hAnsi="Times New Roman" w:cs="Times New Roman"/>
          <w:sz w:val="26"/>
          <w:szCs w:val="26"/>
        </w:rPr>
        <w:t>/37</w:t>
      </w:r>
    </w:p>
    <w:p w:rsidR="001E063F" w:rsidRPr="006A1F5D" w:rsidRDefault="001E063F" w:rsidP="006A1F5D">
      <w:pPr>
        <w:pStyle w:val="ListParagraph"/>
        <w:numPr>
          <w:ilvl w:val="0"/>
          <w:numId w:val="3"/>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viễn</w:t>
      </w:r>
      <w:proofErr w:type="spellEnd"/>
    </w:p>
    <w:p w:rsidR="001E063F" w:rsidRPr="006A1F5D" w:rsidRDefault="001E063F"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đặt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gần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nhất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còn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có</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thể</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rõ</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gọi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kí</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hiệu</w:t>
      </w:r>
      <w:proofErr w:type="spellEnd"/>
      <w:r w:rsidR="00542867" w:rsidRPr="006A1F5D">
        <w:rPr>
          <w:rFonts w:ascii="Times New Roman" w:hAnsi="Times New Roman" w:cs="Times New Roman"/>
          <w:sz w:val="26"/>
          <w:szCs w:val="26"/>
        </w:rPr>
        <w:t xml:space="preserve"> Cc)</w:t>
      </w:r>
    </w:p>
    <w:p w:rsidR="001E063F" w:rsidRPr="006A1F5D" w:rsidRDefault="001E063F"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Khoảng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cách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từ</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đến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gọi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khoảng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cận</w:t>
      </w:r>
      <w:proofErr w:type="spellEnd"/>
      <w:r w:rsidRPr="006A1F5D">
        <w:rPr>
          <w:rFonts w:ascii="Times New Roman" w:hAnsi="Times New Roman" w:cs="Times New Roman"/>
          <w:sz w:val="26"/>
          <w:szCs w:val="26"/>
        </w:rPr>
        <w:t xml:space="preserve"> (hay </w:t>
      </w:r>
      <w:proofErr w:type="spellStart"/>
      <w:r w:rsidRPr="006A1F5D">
        <w:rPr>
          <w:rFonts w:ascii="Times New Roman" w:hAnsi="Times New Roman" w:cs="Times New Roman"/>
          <w:sz w:val="26"/>
          <w:szCs w:val="26"/>
        </w:rPr>
        <w:t>khoả</w:t>
      </w:r>
      <w:r w:rsidR="00542867" w:rsidRPr="006A1F5D">
        <w:rPr>
          <w:rFonts w:ascii="Times New Roman" w:hAnsi="Times New Roman" w:cs="Times New Roman"/>
          <w:sz w:val="26"/>
          <w:szCs w:val="26"/>
        </w:rPr>
        <w:t>ng</w:t>
      </w:r>
      <w:proofErr w:type="spellEnd"/>
      <w:r w:rsidR="00542867" w:rsidRPr="006A1F5D">
        <w:rPr>
          <w:rFonts w:ascii="Times New Roman" w:hAnsi="Times New Roman" w:cs="Times New Roman"/>
          <w:sz w:val="26"/>
          <w:szCs w:val="26"/>
        </w:rPr>
        <w:t xml:space="preserve"> </w:t>
      </w:r>
      <w:proofErr w:type="spellStart"/>
      <w:r w:rsidR="00542867" w:rsidRPr="006A1F5D">
        <w:rPr>
          <w:rFonts w:ascii="Times New Roman" w:hAnsi="Times New Roman" w:cs="Times New Roman"/>
          <w:sz w:val="26"/>
          <w:szCs w:val="26"/>
        </w:rPr>
        <w:t>nhìn</w:t>
      </w:r>
      <w:proofErr w:type="spellEnd"/>
      <w:r w:rsidR="00542867" w:rsidRPr="006A1F5D">
        <w:rPr>
          <w:rFonts w:ascii="Times New Roman" w:hAnsi="Times New Roman" w:cs="Times New Roman"/>
          <w:sz w:val="26"/>
          <w:szCs w:val="26"/>
        </w:rPr>
        <w:t xml:space="preserve"> </w:t>
      </w:r>
      <w:proofErr w:type="spellStart"/>
      <w:r w:rsidR="00542867" w:rsidRPr="006A1F5D">
        <w:rPr>
          <w:rFonts w:ascii="Times New Roman" w:hAnsi="Times New Roman" w:cs="Times New Roman"/>
          <w:sz w:val="26"/>
          <w:szCs w:val="26"/>
        </w:rPr>
        <w:t>xa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nhất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quan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sát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w:t>
      </w:r>
      <w:r w:rsidR="00542867" w:rsidRPr="006A1F5D">
        <w:rPr>
          <w:rFonts w:ascii="Times New Roman" w:hAnsi="Times New Roman" w:cs="Times New Roman"/>
          <w:sz w:val="26"/>
          <w:szCs w:val="26"/>
        </w:rPr>
        <w:t>n</w:t>
      </w:r>
      <w:proofErr w:type="spellEnd"/>
      <w:r w:rsidR="00542867" w:rsidRPr="006A1F5D">
        <w:rPr>
          <w:rFonts w:ascii="Times New Roman" w:hAnsi="Times New Roman" w:cs="Times New Roman"/>
          <w:sz w:val="26"/>
          <w:szCs w:val="26"/>
        </w:rPr>
        <w:t xml:space="preserve">, </w:t>
      </w:r>
      <w:proofErr w:type="spellStart"/>
      <w:r w:rsidR="00542867" w:rsidRPr="006A1F5D">
        <w:rPr>
          <w:rFonts w:ascii="Times New Roman" w:hAnsi="Times New Roman" w:cs="Times New Roman"/>
          <w:sz w:val="26"/>
          <w:szCs w:val="26"/>
        </w:rPr>
        <w:t>mắ</w:t>
      </w:r>
      <w:r w:rsidRPr="006A1F5D">
        <w:rPr>
          <w:rFonts w:ascii="Times New Roman" w:hAnsi="Times New Roman" w:cs="Times New Roman"/>
          <w:sz w:val="26"/>
          <w:szCs w:val="26"/>
        </w:rPr>
        <w:t>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phải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điều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tiết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tối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nên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rất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mau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bị</w:t>
      </w:r>
      <w:proofErr w:type="spellEnd"/>
      <w:r w:rsidR="00542867" w:rsidRPr="006A1F5D">
        <w:rPr>
          <w:rFonts w:ascii="Times New Roman" w:hAnsi="Times New Roman" w:cs="Times New Roman"/>
          <w:sz w:val="26"/>
          <w:szCs w:val="26"/>
        </w:rPr>
        <w:t xml:space="preserve"> </w:t>
      </w:r>
      <w:proofErr w:type="spellStart"/>
      <w:r w:rsidR="00542867" w:rsidRPr="006A1F5D">
        <w:rPr>
          <w:rFonts w:ascii="Times New Roman" w:hAnsi="Times New Roman" w:cs="Times New Roman"/>
          <w:sz w:val="26"/>
          <w:szCs w:val="26"/>
        </w:rPr>
        <w:t>mỏi</w:t>
      </w:r>
      <w:proofErr w:type="spellEnd"/>
    </w:p>
    <w:p w:rsidR="00542867" w:rsidRPr="006A1F5D" w:rsidRDefault="001E063F"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đặt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xa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nhất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có</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thể</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rõ</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gọi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viễn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kí</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hiệu</w:t>
      </w:r>
      <w:proofErr w:type="spellEnd"/>
      <w:r w:rsidR="00542867" w:rsidRPr="006A1F5D">
        <w:rPr>
          <w:rFonts w:ascii="Times New Roman" w:hAnsi="Times New Roman" w:cs="Times New Roman"/>
          <w:sz w:val="26"/>
          <w:szCs w:val="26"/>
        </w:rPr>
        <w:t xml:space="preserve"> </w:t>
      </w:r>
      <w:proofErr w:type="spellStart"/>
      <w:r w:rsidR="00542867" w:rsidRPr="006A1F5D">
        <w:rPr>
          <w:rFonts w:ascii="Times New Roman" w:hAnsi="Times New Roman" w:cs="Times New Roman"/>
          <w:sz w:val="26"/>
          <w:szCs w:val="26"/>
        </w:rPr>
        <w:t>Cv</w:t>
      </w:r>
      <w:proofErr w:type="spellEnd"/>
      <w:r w:rsidR="00542867" w:rsidRPr="006A1F5D">
        <w:rPr>
          <w:rFonts w:ascii="Times New Roman" w:hAnsi="Times New Roman" w:cs="Times New Roman"/>
          <w:sz w:val="26"/>
          <w:szCs w:val="26"/>
        </w:rPr>
        <w:t>)</w:t>
      </w:r>
      <w:r w:rsidRPr="006A1F5D">
        <w:rPr>
          <w:rFonts w:ascii="Times New Roman" w:hAnsi="Times New Roman" w:cs="Times New Roman"/>
          <w:sz w:val="26"/>
          <w:szCs w:val="26"/>
        </w:rPr>
        <w:t xml:space="preserve"> </w:t>
      </w:r>
    </w:p>
    <w:p w:rsidR="001E063F" w:rsidRPr="006A1F5D" w:rsidRDefault="001E063F"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Khoảng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cách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từ</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đến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viễn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gọi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khoảng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viễn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quan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sát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w:t>
      </w:r>
      <w:r w:rsidR="00542867" w:rsidRPr="006A1F5D">
        <w:rPr>
          <w:rFonts w:ascii="Times New Roman" w:hAnsi="Times New Roman" w:cs="Times New Roman"/>
          <w:sz w:val="26"/>
          <w:szCs w:val="26"/>
        </w:rPr>
        <w:t xml:space="preserve">ở </w:t>
      </w:r>
      <w:proofErr w:type="spellStart"/>
      <w:r w:rsidR="00542867" w:rsidRPr="006A1F5D">
        <w:rPr>
          <w:rFonts w:ascii="Times New Roman" w:hAnsi="Times New Roman" w:cs="Times New Roman"/>
          <w:sz w:val="26"/>
          <w:szCs w:val="26"/>
        </w:rPr>
        <w:t>điểm</w:t>
      </w:r>
      <w:proofErr w:type="spellEnd"/>
      <w:r w:rsidR="00542867"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viễn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không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phải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điều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tiết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nên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không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bị</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mỏi</w:t>
      </w:r>
      <w:proofErr w:type="spellEnd"/>
      <w:r w:rsidRPr="006A1F5D">
        <w:rPr>
          <w:rFonts w:ascii="Times New Roman" w:hAnsi="Times New Roman" w:cs="Times New Roman"/>
          <w:sz w:val="26"/>
          <w:szCs w:val="26"/>
        </w:rPr>
        <w:t>.</w:t>
      </w:r>
    </w:p>
    <w:p w:rsidR="001E063F" w:rsidRPr="006A1F5D" w:rsidRDefault="001E063F"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Mặt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chỉ</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có</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thể</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rõ</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các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trong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khoảng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từ</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cận</w:t>
      </w:r>
      <w:proofErr w:type="spellEnd"/>
      <w:r w:rsidRPr="006A1F5D">
        <w:rPr>
          <w:rFonts w:ascii="Times New Roman" w:hAnsi="Times New Roman" w:cs="Times New Roman"/>
          <w:sz w:val="26"/>
          <w:szCs w:val="26"/>
        </w:rPr>
        <w:t xml:space="preserve"> C</w:t>
      </w:r>
      <w:r w:rsidR="00542867" w:rsidRPr="006A1F5D">
        <w:rPr>
          <w:rFonts w:ascii="Times New Roman" w:hAnsi="Times New Roman" w:cs="Times New Roman"/>
          <w:sz w:val="26"/>
          <w:szCs w:val="26"/>
        </w:rPr>
        <w:t xml:space="preserve">c </w:t>
      </w:r>
      <w:proofErr w:type="spellStart"/>
      <w:r w:rsidRPr="006A1F5D">
        <w:rPr>
          <w:rFonts w:ascii="Times New Roman" w:hAnsi="Times New Roman" w:cs="Times New Roman"/>
          <w:sz w:val="26"/>
          <w:szCs w:val="26"/>
        </w:rPr>
        <w:t>đến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viễn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w:t>
      </w:r>
      <w:r w:rsidR="00542867" w:rsidRPr="006A1F5D">
        <w:rPr>
          <w:rFonts w:ascii="Times New Roman" w:hAnsi="Times New Roman" w:cs="Times New Roman"/>
          <w:sz w:val="26"/>
          <w:szCs w:val="26"/>
        </w:rPr>
        <w:t>v</w:t>
      </w:r>
      <w:proofErr w:type="spellEnd"/>
    </w:p>
    <w:p w:rsidR="001E063F" w:rsidRPr="006A1F5D" w:rsidRDefault="001E063F"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Khoảng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cách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từ</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C</w:t>
      </w:r>
      <w:r w:rsidR="00542867" w:rsidRPr="006A1F5D">
        <w:rPr>
          <w:rFonts w:ascii="Times New Roman" w:hAnsi="Times New Roman" w:cs="Times New Roman"/>
          <w:sz w:val="26"/>
          <w:szCs w:val="26"/>
        </w:rPr>
        <w:t>c</w:t>
      </w:r>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đến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proofErr w:type="gramStart"/>
      <w:r w:rsidRPr="006A1F5D">
        <w:rPr>
          <w:rFonts w:ascii="Times New Roman" w:hAnsi="Times New Roman" w:cs="Times New Roman"/>
          <w:sz w:val="26"/>
          <w:szCs w:val="26"/>
        </w:rPr>
        <w:t>C</w:t>
      </w:r>
      <w:r w:rsidR="00542867" w:rsidRPr="006A1F5D">
        <w:rPr>
          <w:rFonts w:ascii="Times New Roman" w:hAnsi="Times New Roman" w:cs="Times New Roman"/>
          <w:sz w:val="26"/>
          <w:szCs w:val="26"/>
        </w:rPr>
        <w:t>v</w:t>
      </w:r>
      <w:proofErr w:type="spellEnd"/>
      <w:proofErr w:type="gram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gọi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giới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hạn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rõ</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w:t>
      </w:r>
    </w:p>
    <w:p w:rsidR="001E063F" w:rsidRPr="006A1F5D" w:rsidRDefault="001E063F" w:rsidP="006A1F5D">
      <w:pPr>
        <w:pStyle w:val="ListParagraph"/>
        <w:numPr>
          <w:ilvl w:val="0"/>
          <w:numId w:val="1"/>
        </w:numPr>
        <w:spacing w:line="276" w:lineRule="auto"/>
        <w:ind w:left="0" w:firstLine="0"/>
        <w:jc w:val="both"/>
        <w:rPr>
          <w:rFonts w:ascii="Times New Roman" w:hAnsi="Times New Roman" w:cs="Times New Roman"/>
          <w:b/>
          <w:color w:val="FF0000"/>
          <w:sz w:val="26"/>
          <w:szCs w:val="26"/>
        </w:rPr>
      </w:pPr>
      <w:proofErr w:type="spellStart"/>
      <w:r w:rsidRPr="006A1F5D">
        <w:rPr>
          <w:rFonts w:ascii="Times New Roman" w:hAnsi="Times New Roman" w:cs="Times New Roman"/>
          <w:b/>
          <w:color w:val="FF0000"/>
          <w:sz w:val="26"/>
          <w:szCs w:val="26"/>
        </w:rPr>
        <w:t>Mắt</w:t>
      </w:r>
      <w:proofErr w:type="spellEnd"/>
      <w:r w:rsidRPr="006A1F5D">
        <w:rPr>
          <w:rFonts w:ascii="Times New Roman" w:hAnsi="Times New Roman" w:cs="Times New Roman"/>
          <w:b/>
          <w:color w:val="FF0000"/>
          <w:sz w:val="26"/>
          <w:szCs w:val="26"/>
        </w:rPr>
        <w:t xml:space="preserve"> </w:t>
      </w:r>
      <w:proofErr w:type="spellStart"/>
      <w:r w:rsidRPr="006A1F5D">
        <w:rPr>
          <w:rFonts w:ascii="Times New Roman" w:hAnsi="Times New Roman" w:cs="Times New Roman"/>
          <w:b/>
          <w:color w:val="FF0000"/>
          <w:sz w:val="26"/>
          <w:szCs w:val="26"/>
        </w:rPr>
        <w:t>cận</w:t>
      </w:r>
      <w:proofErr w:type="spellEnd"/>
    </w:p>
    <w:p w:rsidR="00542867" w:rsidRPr="006A1F5D" w:rsidRDefault="00542867"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Người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thị</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rõ</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những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gần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không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rõ</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những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xa</w:t>
      </w:r>
      <w:proofErr w:type="spellEnd"/>
      <w:r w:rsidRPr="006A1F5D">
        <w:rPr>
          <w:rFonts w:ascii="Times New Roman" w:hAnsi="Times New Roman" w:cs="Times New Roman"/>
          <w:sz w:val="26"/>
          <w:szCs w:val="26"/>
        </w:rPr>
        <w:t xml:space="preserve">. </w:t>
      </w:r>
    </w:p>
    <w:p w:rsidR="00542867" w:rsidRPr="006A1F5D" w:rsidRDefault="00542867"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Đeo</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Kinh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thấu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kính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phân</w:t>
      </w:r>
      <w:proofErr w:type="spellEnd"/>
      <w:r w:rsidRPr="006A1F5D">
        <w:rPr>
          <w:rFonts w:ascii="Times New Roman" w:hAnsi="Times New Roman" w:cs="Times New Roman"/>
          <w:sz w:val="26"/>
          <w:szCs w:val="26"/>
        </w:rPr>
        <w:t xml:space="preserve"> </w:t>
      </w:r>
      <w:proofErr w:type="spellStart"/>
      <w:proofErr w:type="gramStart"/>
      <w:r w:rsidRPr="006A1F5D">
        <w:rPr>
          <w:rFonts w:ascii="Times New Roman" w:hAnsi="Times New Roman" w:cs="Times New Roman"/>
          <w:sz w:val="26"/>
          <w:szCs w:val="26"/>
        </w:rPr>
        <w:t>kì</w:t>
      </w:r>
      <w:proofErr w:type="spellEnd"/>
      <w:r w:rsidRPr="006A1F5D">
        <w:rPr>
          <w:rFonts w:ascii="Times New Roman" w:hAnsi="Times New Roman" w:cs="Times New Roman"/>
          <w:sz w:val="26"/>
          <w:szCs w:val="26"/>
        </w:rPr>
        <w:t xml:space="preserve"> ,</w:t>
      </w:r>
      <w:proofErr w:type="gramEnd"/>
      <w:r w:rsidRPr="006A1F5D">
        <w:rPr>
          <w:rFonts w:ascii="Times New Roman" w:hAnsi="Times New Roman" w:cs="Times New Roman"/>
          <w:sz w:val="26"/>
          <w:szCs w:val="26"/>
        </w:rPr>
        <w:t xml:space="preserve"> , </w:t>
      </w:r>
      <w:proofErr w:type="spellStart"/>
      <w:r w:rsidRPr="006A1F5D">
        <w:rPr>
          <w:rFonts w:ascii="Times New Roman" w:hAnsi="Times New Roman" w:cs="Times New Roman"/>
          <w:sz w:val="26"/>
          <w:szCs w:val="26"/>
        </w:rPr>
        <w:t>tiêu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kính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có</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giá</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trị</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bằng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khoảng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viễn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w:t>
      </w:r>
    </w:p>
    <w:p w:rsidR="00542867" w:rsidRPr="006A1F5D" w:rsidRDefault="00542867"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Khi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các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xa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ảnh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ảo</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qua </w:t>
      </w:r>
      <w:proofErr w:type="spellStart"/>
      <w:r w:rsidRPr="006A1F5D">
        <w:rPr>
          <w:rFonts w:ascii="Times New Roman" w:hAnsi="Times New Roman" w:cs="Times New Roman"/>
          <w:sz w:val="26"/>
          <w:szCs w:val="26"/>
        </w:rPr>
        <w:t>kính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nằm</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gần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hơn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trong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giới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hạn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rõ</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nên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rõ</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hình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ảnh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các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này</w:t>
      </w:r>
      <w:proofErr w:type="spellEnd"/>
      <w:r w:rsidRPr="006A1F5D">
        <w:rPr>
          <w:rFonts w:ascii="Times New Roman" w:hAnsi="Times New Roman" w:cs="Times New Roman"/>
          <w:sz w:val="26"/>
          <w:szCs w:val="26"/>
        </w:rPr>
        <w:t xml:space="preserve">. </w:t>
      </w:r>
    </w:p>
    <w:p w:rsidR="00542867" w:rsidRPr="006A1F5D" w:rsidRDefault="00542867" w:rsidP="006A1F5D">
      <w:pPr>
        <w:pStyle w:val="ListParagraph"/>
        <w:numPr>
          <w:ilvl w:val="0"/>
          <w:numId w:val="2"/>
        </w:numPr>
        <w:spacing w:line="276" w:lineRule="auto"/>
        <w:ind w:left="0" w:firstLine="0"/>
        <w:jc w:val="both"/>
        <w:rPr>
          <w:rFonts w:ascii="Times New Roman" w:hAnsi="Times New Roman" w:cs="Times New Roman"/>
          <w:sz w:val="26"/>
          <w:szCs w:val="26"/>
        </w:rPr>
      </w:pPr>
      <w:proofErr w:type="spellStart"/>
      <w:r w:rsidRPr="006A1F5D">
        <w:rPr>
          <w:rFonts w:ascii="Times New Roman" w:hAnsi="Times New Roman" w:cs="Times New Roman"/>
          <w:sz w:val="26"/>
          <w:szCs w:val="26"/>
        </w:rPr>
        <w:t>Kinh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thích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hợp</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giúp</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người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thị</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rõ</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rất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xa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không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phải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điều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tiết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p>
    <w:p w:rsidR="00542867" w:rsidRPr="006A1F5D" w:rsidRDefault="001E063F" w:rsidP="006A1F5D">
      <w:pPr>
        <w:pStyle w:val="ListParagraph"/>
        <w:numPr>
          <w:ilvl w:val="0"/>
          <w:numId w:val="1"/>
        </w:numPr>
        <w:spacing w:line="276" w:lineRule="auto"/>
        <w:ind w:left="0" w:firstLine="0"/>
        <w:jc w:val="both"/>
        <w:rPr>
          <w:rFonts w:ascii="Times New Roman" w:hAnsi="Times New Roman" w:cs="Times New Roman"/>
          <w:b/>
          <w:color w:val="FF0000"/>
          <w:sz w:val="26"/>
          <w:szCs w:val="26"/>
        </w:rPr>
      </w:pPr>
      <w:proofErr w:type="spellStart"/>
      <w:r w:rsidRPr="006A1F5D">
        <w:rPr>
          <w:rFonts w:ascii="Times New Roman" w:hAnsi="Times New Roman" w:cs="Times New Roman"/>
          <w:b/>
          <w:color w:val="FF0000"/>
          <w:sz w:val="26"/>
          <w:szCs w:val="26"/>
        </w:rPr>
        <w:t>Mắt</w:t>
      </w:r>
      <w:proofErr w:type="spellEnd"/>
      <w:r w:rsidRPr="006A1F5D">
        <w:rPr>
          <w:rFonts w:ascii="Times New Roman" w:hAnsi="Times New Roman" w:cs="Times New Roman"/>
          <w:b/>
          <w:color w:val="FF0000"/>
          <w:sz w:val="26"/>
          <w:szCs w:val="26"/>
        </w:rPr>
        <w:t xml:space="preserve"> </w:t>
      </w:r>
      <w:proofErr w:type="spellStart"/>
      <w:r w:rsidRPr="006A1F5D">
        <w:rPr>
          <w:rFonts w:ascii="Times New Roman" w:hAnsi="Times New Roman" w:cs="Times New Roman"/>
          <w:b/>
          <w:color w:val="FF0000"/>
          <w:sz w:val="26"/>
          <w:szCs w:val="26"/>
        </w:rPr>
        <w:t>lão</w:t>
      </w:r>
      <w:proofErr w:type="spellEnd"/>
    </w:p>
    <w:p w:rsidR="00542867" w:rsidRPr="006A1F5D" w:rsidRDefault="00542867" w:rsidP="006A1F5D">
      <w:pPr>
        <w:pStyle w:val="ListParagraph"/>
        <w:spacing w:line="276" w:lineRule="auto"/>
        <w:ind w:left="0"/>
        <w:jc w:val="both"/>
        <w:rPr>
          <w:rFonts w:ascii="Times New Roman" w:hAnsi="Times New Roman" w:cs="Times New Roman"/>
          <w:sz w:val="26"/>
          <w:szCs w:val="26"/>
        </w:rPr>
      </w:pPr>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Người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lão</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thị</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rõ</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những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xa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không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rõ</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những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gần</w:t>
      </w:r>
      <w:proofErr w:type="spellEnd"/>
      <w:r w:rsidRPr="006A1F5D">
        <w:rPr>
          <w:rFonts w:ascii="Times New Roman" w:hAnsi="Times New Roman" w:cs="Times New Roman"/>
          <w:sz w:val="26"/>
          <w:szCs w:val="26"/>
        </w:rPr>
        <w:t xml:space="preserve"> </w:t>
      </w:r>
    </w:p>
    <w:p w:rsidR="00542867" w:rsidRPr="006A1F5D" w:rsidRDefault="00542867" w:rsidP="006A1F5D">
      <w:pPr>
        <w:pStyle w:val="ListParagraph"/>
        <w:spacing w:line="276" w:lineRule="auto"/>
        <w:ind w:left="0"/>
        <w:jc w:val="both"/>
        <w:rPr>
          <w:rFonts w:ascii="Times New Roman" w:hAnsi="Times New Roman" w:cs="Times New Roman"/>
          <w:sz w:val="26"/>
          <w:szCs w:val="26"/>
        </w:rPr>
      </w:pPr>
      <w:proofErr w:type="gramStart"/>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Đeo</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Kinh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lão</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là</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thấu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kinh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hội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tụ</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có</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tiêu</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bằng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khoảng</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w:t>
      </w:r>
      <w:proofErr w:type="gramEnd"/>
    </w:p>
    <w:p w:rsidR="00542867" w:rsidRPr="006A1F5D" w:rsidRDefault="00542867" w:rsidP="006A1F5D">
      <w:pPr>
        <w:pStyle w:val="ListParagraph"/>
        <w:spacing w:line="276" w:lineRule="auto"/>
        <w:ind w:left="0"/>
        <w:jc w:val="both"/>
        <w:rPr>
          <w:rFonts w:ascii="Times New Roman" w:hAnsi="Times New Roman" w:cs="Times New Roman"/>
          <w:sz w:val="26"/>
          <w:szCs w:val="26"/>
        </w:rPr>
      </w:pPr>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Khi</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các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gần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ảnh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ảo</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qua </w:t>
      </w:r>
      <w:proofErr w:type="spellStart"/>
      <w:r w:rsidRPr="006A1F5D">
        <w:rPr>
          <w:rFonts w:ascii="Times New Roman" w:hAnsi="Times New Roman" w:cs="Times New Roman"/>
          <w:sz w:val="26"/>
          <w:szCs w:val="26"/>
        </w:rPr>
        <w:t>kính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lão</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nằm</w:t>
      </w:r>
      <w:proofErr w:type="spellEnd"/>
      <w:r w:rsidRPr="006A1F5D">
        <w:rPr>
          <w:rFonts w:ascii="Times New Roman" w:hAnsi="Times New Roman" w:cs="Times New Roman"/>
          <w:sz w:val="26"/>
          <w:szCs w:val="26"/>
        </w:rPr>
        <w:t xml:space="preserve"> ở </w:t>
      </w:r>
      <w:proofErr w:type="spellStart"/>
      <w:r w:rsidRPr="006A1F5D">
        <w:rPr>
          <w:rFonts w:ascii="Times New Roman" w:hAnsi="Times New Roman" w:cs="Times New Roman"/>
          <w:sz w:val="26"/>
          <w:szCs w:val="26"/>
        </w:rPr>
        <w:t>xa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hơn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xa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hơn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điểm</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cực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cận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nên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mắt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nhìn</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rõ</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được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hình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ảnh</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của</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các</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vật</w:t>
      </w:r>
      <w:proofErr w:type="spellEnd"/>
      <w:r w:rsidRPr="006A1F5D">
        <w:rPr>
          <w:rFonts w:ascii="Times New Roman" w:hAnsi="Times New Roman" w:cs="Times New Roman"/>
          <w:sz w:val="26"/>
          <w:szCs w:val="26"/>
        </w:rPr>
        <w:t xml:space="preserve"> </w:t>
      </w:r>
      <w:proofErr w:type="spellStart"/>
      <w:r w:rsidRPr="006A1F5D">
        <w:rPr>
          <w:rFonts w:ascii="Times New Roman" w:hAnsi="Times New Roman" w:cs="Times New Roman"/>
          <w:sz w:val="26"/>
          <w:szCs w:val="26"/>
        </w:rPr>
        <w:t>này</w:t>
      </w:r>
      <w:proofErr w:type="spellEnd"/>
      <w:r w:rsidRPr="006A1F5D">
        <w:rPr>
          <w:rFonts w:ascii="Times New Roman" w:hAnsi="Times New Roman" w:cs="Times New Roman"/>
          <w:sz w:val="26"/>
          <w:szCs w:val="26"/>
        </w:rPr>
        <w:t>.</w:t>
      </w:r>
    </w:p>
    <w:p w:rsidR="001E063F" w:rsidRPr="006A1F5D" w:rsidRDefault="001E063F" w:rsidP="006A1F5D">
      <w:pPr>
        <w:pStyle w:val="ListParagraph"/>
        <w:numPr>
          <w:ilvl w:val="0"/>
          <w:numId w:val="1"/>
        </w:numPr>
        <w:spacing w:line="276" w:lineRule="auto"/>
        <w:ind w:left="0" w:firstLine="0"/>
        <w:jc w:val="both"/>
        <w:rPr>
          <w:rFonts w:ascii="Times New Roman" w:hAnsi="Times New Roman" w:cs="Times New Roman"/>
          <w:b/>
          <w:color w:val="FF0000"/>
          <w:sz w:val="26"/>
          <w:szCs w:val="26"/>
        </w:rPr>
      </w:pPr>
      <w:proofErr w:type="spellStart"/>
      <w:r w:rsidRPr="006A1F5D">
        <w:rPr>
          <w:rFonts w:ascii="Times New Roman" w:hAnsi="Times New Roman" w:cs="Times New Roman"/>
          <w:b/>
          <w:color w:val="FF0000"/>
          <w:sz w:val="26"/>
          <w:szCs w:val="26"/>
        </w:rPr>
        <w:t>Vận</w:t>
      </w:r>
      <w:proofErr w:type="spellEnd"/>
      <w:r w:rsidRPr="006A1F5D">
        <w:rPr>
          <w:rFonts w:ascii="Times New Roman" w:hAnsi="Times New Roman" w:cs="Times New Roman"/>
          <w:b/>
          <w:color w:val="FF0000"/>
          <w:sz w:val="26"/>
          <w:szCs w:val="26"/>
        </w:rPr>
        <w:t xml:space="preserve"> </w:t>
      </w:r>
      <w:proofErr w:type="spellStart"/>
      <w:r w:rsidRPr="006A1F5D">
        <w:rPr>
          <w:rFonts w:ascii="Times New Roman" w:hAnsi="Times New Roman" w:cs="Times New Roman"/>
          <w:b/>
          <w:color w:val="FF0000"/>
          <w:sz w:val="26"/>
          <w:szCs w:val="26"/>
        </w:rPr>
        <w:t>dụng</w:t>
      </w:r>
      <w:proofErr w:type="spellEnd"/>
    </w:p>
    <w:p w:rsidR="00542867" w:rsidRPr="006A1F5D" w:rsidRDefault="00542867" w:rsidP="006A1F5D">
      <w:pPr>
        <w:pStyle w:val="ListParagraph"/>
        <w:numPr>
          <w:ilvl w:val="0"/>
          <w:numId w:val="5"/>
        </w:numPr>
        <w:spacing w:after="0" w:line="276" w:lineRule="auto"/>
        <w:ind w:left="0" w:firstLine="0"/>
        <w:jc w:val="both"/>
        <w:rPr>
          <w:rFonts w:ascii="Times New Roman" w:hAnsi="Times New Roman" w:cs="Times New Roman"/>
          <w:noProof/>
          <w:sz w:val="26"/>
          <w:szCs w:val="26"/>
          <w:lang w:val="nl-NL"/>
        </w:rPr>
      </w:pPr>
      <w:r w:rsidRPr="006A1F5D">
        <w:rPr>
          <w:rFonts w:ascii="Times New Roman" w:hAnsi="Times New Roman" w:cs="Times New Roman"/>
          <w:noProof/>
          <w:sz w:val="26"/>
          <w:szCs w:val="26"/>
          <w:lang w:val="nl-NL"/>
        </w:rPr>
        <w:t>Một bạn học sinh chỉ nhìn rõ các vật cách mắt trong khoảng từ 10 cm đến 80 cm.</w:t>
      </w:r>
    </w:p>
    <w:p w:rsidR="00542867" w:rsidRPr="006A1F5D" w:rsidRDefault="00542867" w:rsidP="006A1F5D">
      <w:pPr>
        <w:spacing w:after="0" w:line="276" w:lineRule="auto"/>
        <w:jc w:val="both"/>
        <w:rPr>
          <w:rFonts w:ascii="Times New Roman" w:hAnsi="Times New Roman" w:cs="Times New Roman"/>
          <w:noProof/>
          <w:sz w:val="26"/>
          <w:szCs w:val="26"/>
          <w:lang w:val="nl-NL"/>
        </w:rPr>
      </w:pPr>
      <w:r w:rsidRPr="006A1F5D">
        <w:rPr>
          <w:rFonts w:ascii="Times New Roman" w:hAnsi="Times New Roman" w:cs="Times New Roman"/>
          <w:noProof/>
          <w:sz w:val="26"/>
          <w:szCs w:val="26"/>
          <w:lang w:val="nl-NL"/>
        </w:rPr>
        <w:t xml:space="preserve">a. Mắt của bạn học sinh này bị tật khúc xạ gì? </w:t>
      </w:r>
    </w:p>
    <w:p w:rsidR="00542867" w:rsidRPr="006A1F5D" w:rsidRDefault="00542867" w:rsidP="006A1F5D">
      <w:pPr>
        <w:spacing w:after="0" w:line="276" w:lineRule="auto"/>
        <w:jc w:val="both"/>
        <w:rPr>
          <w:rFonts w:ascii="Times New Roman" w:hAnsi="Times New Roman" w:cs="Times New Roman"/>
          <w:noProof/>
          <w:sz w:val="26"/>
          <w:szCs w:val="26"/>
          <w:lang w:val="nl-NL"/>
        </w:rPr>
      </w:pPr>
      <w:r w:rsidRPr="006A1F5D">
        <w:rPr>
          <w:rFonts w:ascii="Times New Roman" w:hAnsi="Times New Roman" w:cs="Times New Roman"/>
          <w:noProof/>
          <w:sz w:val="26"/>
          <w:szCs w:val="26"/>
          <w:lang w:val="nl-NL"/>
        </w:rPr>
        <w:t>b. Em hãy nêu một nguyên nhân có thể gây nên tật khúc xạ của bạn học sinh đó.</w:t>
      </w:r>
    </w:p>
    <w:p w:rsidR="00542867" w:rsidRPr="006A1F5D" w:rsidRDefault="00542867" w:rsidP="006A1F5D">
      <w:pPr>
        <w:spacing w:after="0" w:line="276" w:lineRule="auto"/>
        <w:jc w:val="both"/>
        <w:rPr>
          <w:rFonts w:ascii="Times New Roman" w:hAnsi="Times New Roman" w:cs="Times New Roman"/>
          <w:noProof/>
          <w:sz w:val="26"/>
          <w:szCs w:val="26"/>
          <w:lang w:val="vi-VN"/>
        </w:rPr>
      </w:pPr>
      <w:r w:rsidRPr="006A1F5D">
        <w:rPr>
          <w:rFonts w:ascii="Times New Roman" w:hAnsi="Times New Roman" w:cs="Times New Roman"/>
          <w:noProof/>
          <w:sz w:val="26"/>
          <w:szCs w:val="26"/>
          <w:lang w:val="nl-NL"/>
        </w:rPr>
        <w:t>c. Bạn này phải đeo kính loại gì và tiêu cự là bao nhiêu để nhìn rõ vật ở xa?</w:t>
      </w:r>
      <w:bookmarkStart w:id="0" w:name="_GoBack"/>
      <w:bookmarkEnd w:id="0"/>
    </w:p>
    <w:p w:rsidR="00542867" w:rsidRPr="006A1F5D" w:rsidRDefault="00542867" w:rsidP="006A1F5D">
      <w:pPr>
        <w:pStyle w:val="ListParagraph"/>
        <w:numPr>
          <w:ilvl w:val="0"/>
          <w:numId w:val="5"/>
        </w:numPr>
        <w:spacing w:after="0" w:line="276" w:lineRule="auto"/>
        <w:ind w:left="0" w:right="43" w:firstLine="0"/>
        <w:jc w:val="both"/>
        <w:rPr>
          <w:rFonts w:ascii="Times New Roman" w:hAnsi="Times New Roman" w:cs="Times New Roman"/>
          <w:sz w:val="26"/>
          <w:szCs w:val="26"/>
          <w:lang w:val="pl-PL"/>
        </w:rPr>
      </w:pPr>
      <w:r w:rsidRPr="006A1F5D">
        <w:rPr>
          <w:rFonts w:ascii="Times New Roman" w:hAnsi="Times New Roman" w:cs="Times New Roman"/>
          <w:sz w:val="26"/>
          <w:szCs w:val="26"/>
          <w:lang w:val="pl-PL"/>
        </w:rPr>
        <w:lastRenderedPageBreak/>
        <w:t>Mắt của một người có điểm cực viễn cách mắt 24 cm, điểm cực cận cách mắt 12 cm. Mắt người này bị tật gì? Để khắc phục tật của mắt, người này cần đeo thấu kính như thế nào? Khi đeo kính thích hợp sát mắt, mắt có nhìn rõ vật đặt tại điểm cực cận không? Giải thích.</w:t>
      </w:r>
    </w:p>
    <w:p w:rsidR="00542867" w:rsidRPr="00542867" w:rsidRDefault="00542867" w:rsidP="00542867">
      <w:pPr>
        <w:pStyle w:val="ListParagraph"/>
        <w:ind w:left="1080"/>
        <w:rPr>
          <w:sz w:val="28"/>
          <w:szCs w:val="28"/>
          <w:lang w:val="pl-PL"/>
        </w:rPr>
      </w:pPr>
    </w:p>
    <w:sectPr w:rsidR="00542867" w:rsidRPr="00542867" w:rsidSect="006A1F5D">
      <w:pgSz w:w="11907" w:h="16840" w:code="9"/>
      <w:pgMar w:top="851" w:right="873" w:bottom="851"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0B66"/>
    <w:multiLevelType w:val="hybridMultilevel"/>
    <w:tmpl w:val="E8AA79E8"/>
    <w:lvl w:ilvl="0" w:tplc="4DAE8182">
      <w:start w:val="1"/>
      <w:numFmt w:val="decimal"/>
      <w:lvlText w:val="%1."/>
      <w:lvlJc w:val="left"/>
      <w:pPr>
        <w:ind w:left="1429" w:hanging="360"/>
      </w:pPr>
      <w:rPr>
        <w:b/>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41867F33"/>
    <w:multiLevelType w:val="hybridMultilevel"/>
    <w:tmpl w:val="12F81D56"/>
    <w:lvl w:ilvl="0" w:tplc="8AC401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6B5DC1"/>
    <w:multiLevelType w:val="hybridMultilevel"/>
    <w:tmpl w:val="3EE8CE58"/>
    <w:lvl w:ilvl="0" w:tplc="D2CC9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6C0210"/>
    <w:multiLevelType w:val="hybridMultilevel"/>
    <w:tmpl w:val="6276C514"/>
    <w:lvl w:ilvl="0" w:tplc="858A95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3D67F00"/>
    <w:multiLevelType w:val="hybridMultilevel"/>
    <w:tmpl w:val="A1AA80C4"/>
    <w:lvl w:ilvl="0" w:tplc="F3E2B42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3F"/>
    <w:rsid w:val="001A6FAC"/>
    <w:rsid w:val="001E063F"/>
    <w:rsid w:val="00542867"/>
    <w:rsid w:val="006A1F5D"/>
    <w:rsid w:val="00AB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6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SAMSUNG</cp:lastModifiedBy>
  <cp:revision>3</cp:revision>
  <dcterms:created xsi:type="dcterms:W3CDTF">2023-03-08T05:36:00Z</dcterms:created>
  <dcterms:modified xsi:type="dcterms:W3CDTF">2023-03-19T09:39:00Z</dcterms:modified>
</cp:coreProperties>
</file>